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B6" w:rsidRDefault="00A32CB6" w:rsidP="005F7BD5">
      <w:pPr>
        <w:jc w:val="right"/>
        <w:rPr>
          <w:b/>
          <w:sz w:val="28"/>
          <w:szCs w:val="28"/>
        </w:rPr>
      </w:pPr>
    </w:p>
    <w:p w:rsidR="00A32CB6" w:rsidRDefault="00A32CB6" w:rsidP="005F7BD5">
      <w:pPr>
        <w:jc w:val="right"/>
        <w:rPr>
          <w:b/>
          <w:sz w:val="28"/>
          <w:szCs w:val="28"/>
        </w:rPr>
      </w:pPr>
    </w:p>
    <w:p w:rsidR="00A32CB6" w:rsidRDefault="00DF7479" w:rsidP="00DF7479">
      <w:pPr>
        <w:ind w:left="-567"/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3B45B2" wp14:editId="409FEC4B">
            <wp:extent cx="10220082" cy="7146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31674" cy="715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B6" w:rsidRDefault="00A32CB6" w:rsidP="005F7BD5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A32CB6" w:rsidRDefault="00A32CB6" w:rsidP="005F7BD5">
      <w:pPr>
        <w:jc w:val="right"/>
        <w:rPr>
          <w:b/>
          <w:sz w:val="28"/>
          <w:szCs w:val="28"/>
        </w:rPr>
      </w:pPr>
    </w:p>
    <w:p w:rsidR="00A32CB6" w:rsidRDefault="00A32CB6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C21AED">
        <w:rPr>
          <w:b/>
          <w:sz w:val="28"/>
          <w:szCs w:val="28"/>
        </w:rPr>
        <w:t>Календарный учебный график</w:t>
      </w:r>
    </w:p>
    <w:p w:rsidR="005F7BD5" w:rsidRPr="00C21AED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751D11">
        <w:rPr>
          <w:noProof/>
        </w:rPr>
        <w:drawing>
          <wp:inline distT="0" distB="0" distL="0" distR="0">
            <wp:extent cx="9248775" cy="2286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Pr="00C21AED" w:rsidRDefault="005F7BD5" w:rsidP="005F7BD5">
      <w:pPr>
        <w:widowControl w:val="0"/>
        <w:ind w:firstLine="400"/>
        <w:rPr>
          <w:b/>
          <w:sz w:val="28"/>
          <w:szCs w:val="28"/>
        </w:rPr>
      </w:pPr>
      <w:r w:rsidRPr="00C21AED">
        <w:rPr>
          <w:b/>
          <w:sz w:val="28"/>
          <w:szCs w:val="28"/>
        </w:rPr>
        <w:t>Распределение учебного времени по блокам и годам обучения</w:t>
      </w:r>
    </w:p>
    <w:p w:rsidR="005F7BD5" w:rsidRDefault="005F7BD5" w:rsidP="005F7BD5">
      <w:pPr>
        <w:widowControl w:val="0"/>
        <w:ind w:firstLine="400"/>
      </w:pPr>
      <w:r w:rsidRPr="00751D11">
        <w:rPr>
          <w:noProof/>
        </w:rPr>
        <w:drawing>
          <wp:inline distT="0" distB="0" distL="0" distR="0">
            <wp:extent cx="9248775" cy="2190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A32CB6" w:rsidRDefault="00A32CB6" w:rsidP="005F7BD5">
      <w:pPr>
        <w:jc w:val="right"/>
        <w:rPr>
          <w:b/>
          <w:sz w:val="28"/>
          <w:szCs w:val="28"/>
        </w:rPr>
      </w:pPr>
    </w:p>
    <w:p w:rsidR="00A32CB6" w:rsidRDefault="00A32CB6" w:rsidP="006811F2">
      <w:pPr>
        <w:jc w:val="both"/>
        <w:rPr>
          <w:b/>
          <w:sz w:val="28"/>
          <w:szCs w:val="28"/>
        </w:rPr>
      </w:pPr>
    </w:p>
    <w:p w:rsidR="00A32CB6" w:rsidRDefault="00A32CB6" w:rsidP="005F7BD5">
      <w:pPr>
        <w:jc w:val="right"/>
        <w:rPr>
          <w:b/>
          <w:sz w:val="28"/>
          <w:szCs w:val="28"/>
        </w:rPr>
      </w:pPr>
    </w:p>
    <w:p w:rsidR="00A32CB6" w:rsidRDefault="00A32CB6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jc w:val="right"/>
        <w:rPr>
          <w:b/>
          <w:sz w:val="28"/>
          <w:szCs w:val="28"/>
        </w:rPr>
      </w:pPr>
    </w:p>
    <w:p w:rsidR="005F7BD5" w:rsidRDefault="005F7BD5" w:rsidP="005F7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по научной специальности 1.1.9 «Механика жидкости, газа и плазмы»</w:t>
      </w:r>
    </w:p>
    <w:p w:rsidR="005F7BD5" w:rsidRDefault="005F7BD5" w:rsidP="005F7BD5">
      <w:pPr>
        <w:widowControl w:val="0"/>
        <w:rPr>
          <w:sz w:val="28"/>
          <w:szCs w:val="28"/>
        </w:rPr>
      </w:pPr>
      <w:r w:rsidRPr="009235EF">
        <w:rPr>
          <w:noProof/>
        </w:rPr>
        <w:drawing>
          <wp:inline distT="0" distB="0" distL="0" distR="0">
            <wp:extent cx="9239250" cy="5905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rPr>
          <w:sz w:val="28"/>
          <w:szCs w:val="28"/>
        </w:rPr>
      </w:pPr>
      <w:r w:rsidRPr="009235EF">
        <w:rPr>
          <w:noProof/>
        </w:rPr>
        <w:lastRenderedPageBreak/>
        <w:drawing>
          <wp:inline distT="0" distB="0" distL="0" distR="0">
            <wp:extent cx="9239250" cy="3305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p w:rsidR="005F7BD5" w:rsidRDefault="005F7BD5" w:rsidP="005F7BD5">
      <w:pPr>
        <w:widowControl w:val="0"/>
        <w:ind w:firstLine="400"/>
        <w:rPr>
          <w:sz w:val="28"/>
          <w:szCs w:val="28"/>
        </w:rPr>
      </w:pPr>
    </w:p>
    <w:sectPr w:rsidR="005F7BD5" w:rsidSect="005F7BD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D5"/>
    <w:rsid w:val="00147506"/>
    <w:rsid w:val="005F7BD5"/>
    <w:rsid w:val="006811F2"/>
    <w:rsid w:val="00A32CB6"/>
    <w:rsid w:val="00DB3770"/>
    <w:rsid w:val="00D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4361E-FA49-4030-8DDF-A02C02FF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Джамай Екатерина Викторовна</dc:creator>
  <cp:keywords/>
  <dc:description/>
  <cp:lastModifiedBy>Джамай Екатерина Викторовна</cp:lastModifiedBy>
  <cp:revision>4</cp:revision>
  <dcterms:created xsi:type="dcterms:W3CDTF">2022-12-23T09:10:00Z</dcterms:created>
  <dcterms:modified xsi:type="dcterms:W3CDTF">2023-09-08T09:01:00Z</dcterms:modified>
</cp:coreProperties>
</file>